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Powassan Minor Hockey Association</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June 15, 2020</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Erin Thompson, Nathan Stewart, Heather Rueck, Kirsten Pederson, Danny Davis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Regrets:  Shawn Essery</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Standing Items: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4"/>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Approval of previous meeting minutes (May 24, 2020):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Heather Rueck 2nd: Danny Davis </w:t>
      </w:r>
    </w:p>
    <w:p>
      <w:pPr>
        <w:spacing w:before="0" w:after="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    </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(Heather):   $ 49 119.00  50/50 $10 043.00 </w:t>
      </w:r>
    </w:p>
    <w:p>
      <w:pPr>
        <w:numPr>
          <w:ilvl w:val="0"/>
          <w:numId w:val="6"/>
        </w:numPr>
        <w:spacing w:before="100" w:after="1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Correspondence: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Business Arising: (deferred from last meeting and/or follow up needed)</w:t>
      </w:r>
    </w:p>
    <w:p>
      <w:pPr>
        <w:numPr>
          <w:ilvl w:val="0"/>
          <w:numId w:val="10"/>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GIC Addition of $5000.00 -All in favour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New Business:   </w:t>
      </w:r>
    </w:p>
    <w:p>
      <w:pPr>
        <w:numPr>
          <w:ilvl w:val="0"/>
          <w:numId w:val="12"/>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Registration  -  registration can be taken but no fees are to be taken from parents. </w:t>
      </w:r>
    </w:p>
    <w:p>
      <w:pPr>
        <w:numPr>
          <w:ilvl w:val="0"/>
          <w:numId w:val="12"/>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HC/OHF Report - If using ice during the summer for the speciality clinics there must be insurance coverage and the coaches must be registered with Hockey Canada previously. Currently looking at the season will start as practice and skills until Hockey Canada moves the phase up to the next level.   </w:t>
      </w:r>
    </w:p>
    <w:p>
      <w:pPr>
        <w:numPr>
          <w:ilvl w:val="0"/>
          <w:numId w:val="12"/>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Return to hockey safety guidelines review - will post to the website. </w:t>
      </w:r>
    </w:p>
    <w:p>
      <w:pPr>
        <w:numPr>
          <w:ilvl w:val="0"/>
          <w:numId w:val="12"/>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Sudsidy programs - Avera Seca and Jumpstart - Hockey Canada advised that funding may not be available for players this players. </w:t>
      </w:r>
    </w:p>
    <w:p>
      <w:pPr>
        <w:numPr>
          <w:ilvl w:val="0"/>
          <w:numId w:val="12"/>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Incentives for return/new players - defer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Appointed Directors Report: </w:t>
      </w:r>
    </w:p>
    <w:p>
      <w:pPr>
        <w:numPr>
          <w:ilvl w:val="0"/>
          <w:numId w:val="15"/>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NDHL Report - NDHL will host a Bantam A division if there are sufficient teams to host the division. The AGM has been postponed until such a time as there can be a face to face meeting, as there are some positions open. NDHL would like to know if PMHA would be willing to host a U20 team, if there a season this fall? If we have the numbers absolutely we would be willing but as an association this is not something we are actviely pursuing. </w:t>
      </w:r>
    </w:p>
    <w:p>
      <w:pPr>
        <w:numPr>
          <w:ilvl w:val="0"/>
          <w:numId w:val="15"/>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PRC Report - Heather will speak with Annette. The Powassan Sportsplex has announced that they are closed until at least September 15, 2020.</w:t>
      </w:r>
    </w:p>
    <w:p>
      <w:pPr>
        <w:numPr>
          <w:ilvl w:val="0"/>
          <w:numId w:val="15"/>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 Report - Amanda is working with teams to organize the jerseys and she will bring in the jerseys to Kings to have the remaining name bars removed. </w:t>
      </w:r>
    </w:p>
    <w:p>
      <w:pPr>
        <w:numPr>
          <w:ilvl w:val="0"/>
          <w:numId w:val="15"/>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NOHA Report - 9 players and one coach- the second coach is to be in the sitting area. No ice available until at least Sept 15th at this point. No contact between players and must maintain 6 feet distance. Players are to be dressed before coming to rink and can only put skates on at the rink. Players must have been registered in the 2019/2020 season.  NOHA will also be looking at dividers on the ice to seperate groups to allow up to 18 players on ice at the same time.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Next Meeting:   Motion to postpone next meeting until August. All in favour -next meeting will be in August.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Meeting Adjourned: 7:23 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6">
    <w:abstractNumId w:val="18"/>
  </w:num>
  <w:num w:numId="10">
    <w:abstractNumId w:val="12"/>
  </w:num>
  <w:num w:numId="12">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